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8" w:rsidRDefault="003F67A8" w:rsidP="00561705">
      <w:pPr>
        <w:pStyle w:val="ConsPlusNormal"/>
        <w:widowControl/>
        <w:ind w:firstLine="0"/>
      </w:pPr>
      <w:bookmarkStart w:id="0" w:name="_GoBack"/>
      <w:bookmarkEnd w:id="0"/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6826" w:rsidRDefault="00B76826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9B4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 xml:space="preserve">Приложение  к Постановлению  </w:t>
      </w: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>Администрации Головинского сельского поселения  от</w:t>
      </w:r>
      <w:r w:rsidR="005D433B">
        <w:rPr>
          <w:rFonts w:ascii="Times New Roman" w:hAnsi="Times New Roman" w:cs="Times New Roman"/>
          <w:sz w:val="24"/>
          <w:szCs w:val="24"/>
        </w:rPr>
        <w:t xml:space="preserve"> </w:t>
      </w:r>
      <w:r w:rsidRPr="009B4771">
        <w:rPr>
          <w:rFonts w:ascii="Times New Roman" w:hAnsi="Times New Roman" w:cs="Times New Roman"/>
          <w:sz w:val="24"/>
          <w:szCs w:val="24"/>
        </w:rPr>
        <w:t xml:space="preserve">17.11.2017 №106 (с изменениями от </w:t>
      </w:r>
      <w:r w:rsidR="008D4D59" w:rsidRPr="009B4771">
        <w:rPr>
          <w:rFonts w:ascii="Times New Roman" w:hAnsi="Times New Roman" w:cs="Times New Roman"/>
          <w:sz w:val="24"/>
          <w:szCs w:val="24"/>
        </w:rPr>
        <w:t>2</w:t>
      </w:r>
      <w:r w:rsidR="0085174F" w:rsidRPr="009B4771">
        <w:rPr>
          <w:rFonts w:ascii="Times New Roman" w:hAnsi="Times New Roman" w:cs="Times New Roman"/>
          <w:sz w:val="24"/>
          <w:szCs w:val="24"/>
        </w:rPr>
        <w:t>1</w:t>
      </w:r>
      <w:r w:rsidRPr="009B4771">
        <w:rPr>
          <w:rFonts w:ascii="Times New Roman" w:hAnsi="Times New Roman" w:cs="Times New Roman"/>
          <w:sz w:val="24"/>
          <w:szCs w:val="24"/>
        </w:rPr>
        <w:t>.</w:t>
      </w:r>
      <w:r w:rsidR="008D4D59" w:rsidRPr="009B4771">
        <w:rPr>
          <w:rFonts w:ascii="Times New Roman" w:hAnsi="Times New Roman" w:cs="Times New Roman"/>
          <w:sz w:val="24"/>
          <w:szCs w:val="24"/>
        </w:rPr>
        <w:t>1</w:t>
      </w:r>
      <w: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5174F" w:rsidRPr="009B4771">
        <w:rPr>
          <w:rFonts w:ascii="Times New Roman" w:hAnsi="Times New Roman" w:cs="Times New Roman"/>
          <w:sz w:val="24"/>
          <w:szCs w:val="24"/>
        </w:rPr>
        <w:t>163</w:t>
      </w:r>
      <w:r w:rsidR="009B4771" w:rsidRPr="009B4771">
        <w:rPr>
          <w:rFonts w:ascii="Times New Roman" w:hAnsi="Times New Roman" w:cs="Times New Roman"/>
          <w:sz w:val="24"/>
          <w:szCs w:val="24"/>
        </w:rPr>
        <w:t>, от 12.11.2020 №108</w:t>
      </w:r>
      <w:r w:rsidR="005D433B">
        <w:rPr>
          <w:rFonts w:ascii="Times New Roman" w:hAnsi="Times New Roman" w:cs="Times New Roman"/>
          <w:sz w:val="24"/>
          <w:szCs w:val="24"/>
        </w:rPr>
        <w:t xml:space="preserve">, </w:t>
      </w:r>
      <w:r w:rsidR="005D433B" w:rsidRPr="009B4771">
        <w:rPr>
          <w:rFonts w:ascii="Times New Roman" w:hAnsi="Times New Roman" w:cs="Times New Roman"/>
          <w:sz w:val="24"/>
          <w:szCs w:val="24"/>
        </w:rPr>
        <w:t>от</w:t>
      </w:r>
      <w:r w:rsidR="005D433B">
        <w:rPr>
          <w:rFonts w:ascii="Times New Roman" w:hAnsi="Times New Roman" w:cs="Times New Roman"/>
          <w:sz w:val="24"/>
          <w:szCs w:val="24"/>
        </w:rPr>
        <w:t xml:space="preserve"> 08</w:t>
      </w:r>
      <w:r w:rsidR="005D433B" w:rsidRPr="009B4771">
        <w:rPr>
          <w:rFonts w:ascii="Times New Roman" w:hAnsi="Times New Roman" w:cs="Times New Roman"/>
          <w:sz w:val="24"/>
          <w:szCs w:val="24"/>
        </w:rPr>
        <w:t>.</w:t>
      </w:r>
      <w:r w:rsidR="005D433B">
        <w:rPr>
          <w:rFonts w:ascii="Times New Roman" w:hAnsi="Times New Roman" w:cs="Times New Roman"/>
          <w:sz w:val="24"/>
          <w:szCs w:val="24"/>
        </w:rPr>
        <w:t>02</w:t>
      </w:r>
      <w:r w:rsidR="005D433B" w:rsidRPr="009B4771">
        <w:rPr>
          <w:rFonts w:ascii="Times New Roman" w:hAnsi="Times New Roman" w:cs="Times New Roman"/>
          <w:sz w:val="24"/>
          <w:szCs w:val="24"/>
        </w:rPr>
        <w:t>.20</w:t>
      </w:r>
      <w:r w:rsidR="005D433B">
        <w:rPr>
          <w:rFonts w:ascii="Times New Roman" w:hAnsi="Times New Roman" w:cs="Times New Roman"/>
          <w:sz w:val="24"/>
          <w:szCs w:val="24"/>
        </w:rPr>
        <w:t>21</w:t>
      </w:r>
      <w:r w:rsidR="005D433B" w:rsidRPr="009B4771">
        <w:rPr>
          <w:rFonts w:ascii="Times New Roman" w:hAnsi="Times New Roman" w:cs="Times New Roman"/>
          <w:sz w:val="24"/>
          <w:szCs w:val="24"/>
        </w:rPr>
        <w:t xml:space="preserve"> №1</w:t>
      </w:r>
      <w:r w:rsidR="005D433B">
        <w:rPr>
          <w:rFonts w:ascii="Times New Roman" w:hAnsi="Times New Roman" w:cs="Times New Roman"/>
          <w:sz w:val="24"/>
          <w:szCs w:val="24"/>
        </w:rPr>
        <w:t>3</w:t>
      </w:r>
      <w:r w:rsidR="002B749D">
        <w:rPr>
          <w:rFonts w:ascii="Times New Roman" w:hAnsi="Times New Roman" w:cs="Times New Roman"/>
          <w:sz w:val="24"/>
          <w:szCs w:val="24"/>
        </w:rPr>
        <w:t>, от 01.02.2022 №7</w:t>
      </w:r>
      <w:r w:rsidRPr="009B4771">
        <w:rPr>
          <w:rFonts w:ascii="Times New Roman" w:hAnsi="Times New Roman" w:cs="Times New Roman"/>
          <w:sz w:val="24"/>
          <w:szCs w:val="24"/>
        </w:rPr>
        <w:t>)</w:t>
      </w:r>
    </w:p>
    <w:p w:rsidR="003F67A8" w:rsidRPr="0045005D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ПАСПОРТ</w:t>
      </w:r>
    </w:p>
    <w:p w:rsidR="003F67A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муниципальной программы «Безопасность Головинского сельского поселения </w:t>
      </w:r>
    </w:p>
    <w:p w:rsidR="003F67A8" w:rsidRPr="008311C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на 20</w:t>
      </w:r>
      <w:r w:rsidR="00250F5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-20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50F51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453"/>
      </w:tblGrid>
      <w:tr w:rsidR="003F67A8" w:rsidRPr="00F46D34" w:rsidTr="00327256">
        <w:trPr>
          <w:trHeight w:val="479"/>
        </w:trPr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53" w:type="dxa"/>
          </w:tcPr>
          <w:p w:rsidR="003F67A8" w:rsidRPr="008311C8" w:rsidRDefault="003F67A8" w:rsidP="00250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«Безопасность Головинского сельского поселения на 20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Предупреждение    возникновения  и развития  чрезвычайных     ситуаций;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Снижение    размера  ущерба и потерь от чрезвычайных ситуаций.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первичных мер пожарной безопасности,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Усиление противопожарной защиты территории     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Головинского сельского поселения, уменьшение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пожаров, гибели людей, травматизма и размера материальных потерь от огня.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Головинского сельского поселения, правоохранительным органам;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--профилактическая и разъяснительная работа среди населения;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-материально-техническое обеспечение;</w:t>
            </w:r>
          </w:p>
          <w:p w:rsidR="003F67A8" w:rsidRPr="008311C8" w:rsidRDefault="003F67A8" w:rsidP="00B31344">
            <w:pPr>
              <w:tabs>
                <w:tab w:val="left" w:pos="113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Администрация Головинского сельского поселения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453" w:type="dxa"/>
          </w:tcPr>
          <w:p w:rsidR="003F67A8" w:rsidRPr="008311C8" w:rsidRDefault="003F67A8" w:rsidP="00E628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 главы по вопросам жизнедеятельности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453" w:type="dxa"/>
          </w:tcPr>
          <w:p w:rsidR="003F67A8" w:rsidRPr="008311C8" w:rsidRDefault="003F67A8" w:rsidP="00250F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 w:val="restart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53" w:type="dxa"/>
          </w:tcPr>
          <w:p w:rsidR="003F67A8" w:rsidRPr="008311C8" w:rsidRDefault="003F67A8" w:rsidP="006559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т.ч. по годам реализации: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B768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8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F93D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F93D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3C28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F93D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F93D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0 тыс. руб., в т.ч. по уровням бюджета: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F93D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F93D58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бюджет Ярославской области 0 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федеральный бюджет 0 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Администрация Головинского сельского поселения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Изготовление запрещающих знаков- 40 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сходы граждан-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Изготовление  и выдача памяток населению о безопасном поведении на воде и пожарной безопасности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500шт</w:t>
            </w:r>
            <w:r w:rsidR="009B4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  <w:r w:rsidR="002509E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9EC">
              <w:rPr>
                <w:rFonts w:ascii="Times New Roman" w:hAnsi="Times New Roman" w:cs="Times New Roman"/>
                <w:sz w:val="24"/>
                <w:szCs w:val="24"/>
              </w:rPr>
              <w:t>газете «Вестник Головинского сельского поселения»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-30 статей. 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тему противопожарной безопасности и безопасности на водных объектах на сайте Головинского сельского поселения в блоке «Безопасность территории ГСП» -50 статей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в кол-ве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Обеспеченность наглядной агитацией – 100%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извещателей -</w:t>
            </w:r>
            <w:r w:rsidR="00372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3F67A8" w:rsidRPr="008311C8" w:rsidRDefault="003F67A8" w:rsidP="00F77120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подъездов к противопожарным прудам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3F67A8" w:rsidRPr="0045005D" w:rsidRDefault="003F67A8" w:rsidP="00062A0A">
      <w:pPr>
        <w:pStyle w:val="Style3"/>
        <w:widowControl/>
        <w:spacing w:line="240" w:lineRule="auto"/>
        <w:jc w:val="both"/>
        <w:rPr>
          <w:rStyle w:val="FontStyle42"/>
          <w:rFonts w:ascii="Calibri" w:hAnsi="Calibri" w:cs="Calibri"/>
          <w:b w:val="0"/>
          <w:bCs w:val="0"/>
        </w:rPr>
      </w:pP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текущего состояния сферы безопасности</w:t>
      </w:r>
    </w:p>
    <w:p w:rsidR="003F67A8" w:rsidRPr="0045005D" w:rsidRDefault="003F67A8" w:rsidP="008311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На территории Головинского сельского поселения расположено 100 населенных пунктов, из них 3 с массовым проживание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005D">
        <w:rPr>
          <w:rFonts w:ascii="Times New Roman" w:hAnsi="Times New Roman" w:cs="Times New Roman"/>
          <w:sz w:val="24"/>
          <w:szCs w:val="24"/>
        </w:rPr>
        <w:t xml:space="preserve"> людей. На территории поселения располагается пожарная часть ПЧ-99. В учреждениях культуры, образования, ЖКХ, разработаны паспорта  безопасности. Учреждения образования оборудованы камерами слежения и осуществляется круглосуточная охрана.  В большинстве населенных пунктов есть противопожарные водоемы,</w:t>
      </w:r>
      <w:r>
        <w:rPr>
          <w:rFonts w:ascii="Times New Roman" w:hAnsi="Times New Roman" w:cs="Times New Roman"/>
          <w:sz w:val="24"/>
          <w:szCs w:val="24"/>
        </w:rPr>
        <w:t xml:space="preserve"> в 12 населенных пунктах поддерживаются в состоянии забора воды незамерзающие проруби зимой, </w:t>
      </w:r>
      <w:r w:rsidRPr="0045005D">
        <w:rPr>
          <w:rFonts w:ascii="Times New Roman" w:hAnsi="Times New Roman" w:cs="Times New Roman"/>
          <w:sz w:val="24"/>
          <w:szCs w:val="24"/>
        </w:rPr>
        <w:t xml:space="preserve">таксофоны экстренной связи. 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В рамках программы предполагается проведение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первичным мерам </w:t>
      </w:r>
      <w:r w:rsidRPr="0045005D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безопасности населения на водных объектах.</w:t>
      </w:r>
      <w:r w:rsidRPr="0045005D">
        <w:rPr>
          <w:rFonts w:ascii="Times New Roman" w:hAnsi="Times New Roman" w:cs="Times New Roman"/>
          <w:sz w:val="24"/>
          <w:szCs w:val="24"/>
        </w:rPr>
        <w:t>. Анализ показывает, что основными причинами возникновения пожаров и гибели людей являются: неосторожное обращение с огнем, неосторожное обращение с огнем неустановленных лиц, нарушение правил пожарной безопасности при эксплуатации электроприборов  и газового оборудования, неисправность печей, дымоходов, неосторожность при курении, детская шалость, недостаток конструкции эл</w:t>
      </w:r>
      <w:r>
        <w:rPr>
          <w:rFonts w:ascii="Times New Roman" w:hAnsi="Times New Roman" w:cs="Times New Roman"/>
          <w:sz w:val="24"/>
          <w:szCs w:val="24"/>
        </w:rPr>
        <w:t xml:space="preserve">ектрического </w:t>
      </w:r>
      <w:r w:rsidRPr="0045005D">
        <w:rPr>
          <w:rFonts w:ascii="Times New Roman" w:hAnsi="Times New Roman" w:cs="Times New Roman"/>
          <w:sz w:val="24"/>
          <w:szCs w:val="24"/>
        </w:rPr>
        <w:t>оборудования, поджог.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Для стабилизации обстановки с пожарами администрацией Головинского сельского поселения ведется определенная работа по предупреждению пожаров: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ведется периодическое, всестороннее освещение  на встречах, (сходах) с населением  по  данной тематики;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lastRenderedPageBreak/>
        <w:t>проводятся заседания комиссии по предупреждению, ликвидации чрезвычайных ситуаций и обеспечению пожарной безопасности  Головинского сельского поселения по вопросам обеспечения первичных мер пожарной безопасности на территории поселения;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 проведении плановых проверок жилищного фонда особое внимание уделяется ветхому жилью и жилью, где проживают асоциальные семьи. Несмотря на проводимую работу по вопросу укрепления пожарной безопасности на территории Го</w:t>
      </w:r>
      <w:r>
        <w:rPr>
          <w:rFonts w:ascii="Times New Roman" w:hAnsi="Times New Roman" w:cs="Times New Roman"/>
          <w:sz w:val="24"/>
          <w:szCs w:val="24"/>
        </w:rPr>
        <w:t>ловинского</w:t>
      </w:r>
      <w:r w:rsidR="009E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45005D">
        <w:rPr>
          <w:rFonts w:ascii="Times New Roman" w:hAnsi="Times New Roman" w:cs="Times New Roman"/>
          <w:sz w:val="24"/>
          <w:szCs w:val="24"/>
        </w:rPr>
        <w:t>, обстановка с пожарами остается нестабильной. Сложившееся положение по количеству пожаров и их последствиям обусловлено комплексом проблем нормативно-правового, материально-технического, информационного и финансового характера.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Исходя из вышеизложенного, проблему укрепления пожарной безопасности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E4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граждан на водных объектах в границах ГСП </w:t>
      </w:r>
      <w:r w:rsidRPr="0045005D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005D">
        <w:rPr>
          <w:rFonts w:ascii="Times New Roman" w:hAnsi="Times New Roman" w:cs="Times New Roman"/>
          <w:sz w:val="24"/>
          <w:szCs w:val="24"/>
        </w:rPr>
        <w:t xml:space="preserve">тываются в соответствии с Федеральным законом «О защите населения и территории от чрезвычайных ситуаций природного и техногенного характера» от 21.12.1994 г. № 68-ФЗ, Федеральным законом «О пожарной безопасности» от 21.12.1994 г. № 69-ФЗ, а также на основе анализа современного состояния работы в области чрезвычайных ситуаций, экологической и пожарной безопасности. В рамках программы предполагается проведение разъяснительной работы среди населения, изготовление памяток и плакатов о безопасности на водных объектах, размещение профилактического материала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45005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базы. Вся деятельность направлена на реализацию государственной политики.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Необходимость и обоснованность решения вопросов программы заключается в решении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Предполагаемая программа нацелена на продолжение и развитие деятельности предприятий, организаций и учреждений в указанном направлении.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Проведено оснащение территорий общего пользования первичными средствами тушения пожаров и противопожарным инвентарем.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для организация и принятия мер по оповещению населения и подразделений Государственной противопожарной службы о пожаре.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по локализации пожара и спасению людей и имущества до прибытия подразделений Государственной противопожарной службы.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Мероприятия по обеспечению пожарной безопасности в планы, схемы и программы развития территории поселения.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Осуществляется содействие органам государственной власти Ярославской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88">
        <w:rPr>
          <w:rFonts w:ascii="Times New Roman" w:hAnsi="Times New Roman" w:cs="Times New Roman"/>
        </w:rPr>
        <w:t>Разработан порядок установления особого противопожарного режима в случае повышения пожарной опасности.</w:t>
      </w: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и задачи программы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Целью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Предупреждение    возникновения  и развития  чрезвычайных     ситуаций;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Снижение    размера  ущерба и потерь</w:t>
      </w:r>
      <w:r w:rsidR="009E4ABF">
        <w:rPr>
          <w:rFonts w:ascii="Times New Roman" w:hAnsi="Times New Roman" w:cs="Times New Roman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от чрезвычайных ситуаций.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безопасности,   </w:t>
      </w:r>
      <w:r w:rsidRPr="004500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>Усиление 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защиты территории  </w:t>
      </w:r>
      <w:r w:rsidRPr="0045005D">
        <w:rPr>
          <w:rFonts w:ascii="Times New Roman" w:hAnsi="Times New Roman" w:cs="Times New Roman"/>
          <w:sz w:val="24"/>
          <w:szCs w:val="24"/>
        </w:rPr>
        <w:t xml:space="preserve">Головинского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Уменьшение  </w:t>
      </w:r>
      <w:r w:rsidRPr="0045005D">
        <w:rPr>
          <w:rFonts w:ascii="Times New Roman" w:hAnsi="Times New Roman" w:cs="Times New Roman"/>
          <w:sz w:val="24"/>
          <w:szCs w:val="24"/>
        </w:rPr>
        <w:t>количества пожаров, гибели людей, травматизма и размера материальных потерь от огня.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-Организация мероприятий по обеспечению безопасности на водных объектах;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Задачами</w:t>
      </w:r>
      <w:r w:rsidR="003729C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своевременное проведение профилактической, разъясните</w:t>
      </w:r>
      <w:r>
        <w:rPr>
          <w:rFonts w:ascii="Times New Roman" w:hAnsi="Times New Roman" w:cs="Times New Roman"/>
          <w:sz w:val="24"/>
          <w:szCs w:val="24"/>
        </w:rPr>
        <w:t>льной работы среди населения о п</w:t>
      </w:r>
      <w:r w:rsidRPr="0045005D">
        <w:rPr>
          <w:rFonts w:ascii="Times New Roman" w:hAnsi="Times New Roman" w:cs="Times New Roman"/>
          <w:sz w:val="24"/>
          <w:szCs w:val="24"/>
        </w:rPr>
        <w:t>оведении на водных объектах  и о пожарной безопасности в зависимости от времени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67A8" w:rsidRPr="0045005D" w:rsidRDefault="003F67A8" w:rsidP="008311C8">
      <w:pPr>
        <w:framePr w:hSpace="180" w:wrap="auto" w:vAnchor="text" w:hAnchor="page" w:x="1396" w:y="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-материально-техническое обеспечение;</w:t>
      </w:r>
    </w:p>
    <w:p w:rsidR="003F67A8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создание добровольной пожарной </w:t>
      </w:r>
      <w:r>
        <w:rPr>
          <w:rFonts w:ascii="Times New Roman" w:hAnsi="Times New Roman" w:cs="Times New Roman"/>
          <w:sz w:val="24"/>
          <w:szCs w:val="24"/>
        </w:rPr>
        <w:t>команды.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numPr>
          <w:ilvl w:val="0"/>
          <w:numId w:val="3"/>
        </w:numPr>
        <w:tabs>
          <w:tab w:val="num" w:pos="33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Прогноз развития безопасности и планируемые результаты реализации программы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Программа направлена на достижение необходимого уровня правовой культуры граждан, как основы толерантного сознания и поведения, изменение ценностей и норм поведения граждан, укрепления пожарной безопасности, защиты жизни и здоровья граждан от пожаров и чрезвычайных ситуаций как природного, так и техногенного характера.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Решение поставленных задач требует принятия комплексных мер.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Реализация мероприятий настоящей программы позволит обеспечить эффективность использования бюджетных средств в области безопасности, отказ от нерациональных бюджетных расходов.</w:t>
      </w:r>
    </w:p>
    <w:p w:rsidR="003F67A8" w:rsidRPr="00B23FBF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FBF">
        <w:rPr>
          <w:rFonts w:ascii="Times New Roman" w:hAnsi="Times New Roman" w:cs="Times New Roman"/>
          <w:i/>
          <w:iCs/>
          <w:sz w:val="24"/>
          <w:szCs w:val="24"/>
        </w:rPr>
        <w:t>Реализация программы позволит: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увеличить  количество мероприятий;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финансовых средств на организацию деятельности по безопасности;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модернизировать технику, оборудование и расходные материалы;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повысить пожарную безопасность в учреждениях, организациях и на предприятиях;</w:t>
      </w:r>
    </w:p>
    <w:p w:rsidR="003F67A8" w:rsidRPr="00B23FBF" w:rsidRDefault="003F67A8" w:rsidP="005F1D87">
      <w:pPr>
        <w:tabs>
          <w:tab w:val="num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 </w:t>
      </w:r>
      <w:r w:rsidRPr="00FA5088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Планируемые результаты</w:t>
      </w:r>
      <w:r w:rsidRPr="00B23F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запрещающих знаков- 40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оличество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(собрания, </w:t>
      </w:r>
      <w:r w:rsidRPr="0045005D">
        <w:rPr>
          <w:rFonts w:ascii="Times New Roman" w:hAnsi="Times New Roman" w:cs="Times New Roman"/>
          <w:sz w:val="24"/>
          <w:szCs w:val="24"/>
        </w:rPr>
        <w:t>сходы граждан-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729CB">
        <w:rPr>
          <w:rFonts w:ascii="Times New Roman" w:hAnsi="Times New Roman" w:cs="Times New Roman"/>
          <w:sz w:val="24"/>
          <w:szCs w:val="24"/>
        </w:rPr>
        <w:t>0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 и выдача памяток населению о безопасном поведении на воде и пожарной безопасности 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05D">
        <w:rPr>
          <w:rFonts w:ascii="Times New Roman" w:hAnsi="Times New Roman" w:cs="Times New Roman"/>
          <w:sz w:val="24"/>
          <w:szCs w:val="24"/>
        </w:rPr>
        <w:t>500шт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Размещение информации в СМИ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E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газете Вестник Головинского сельского поселения</w:t>
      </w:r>
      <w:r w:rsidRPr="0045005D">
        <w:rPr>
          <w:rFonts w:ascii="Times New Roman" w:hAnsi="Times New Roman" w:cs="Times New Roman"/>
          <w:sz w:val="24"/>
          <w:szCs w:val="24"/>
        </w:rPr>
        <w:t xml:space="preserve"> -30 статей. 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Приобретение огнетушителей в кол-ве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Обеспеченность наглядной агитацией – 100%</w:t>
      </w:r>
    </w:p>
    <w:p w:rsidR="003F67A8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пожарных извещателей-</w:t>
      </w:r>
      <w:r w:rsidR="003729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шт.</w:t>
      </w:r>
    </w:p>
    <w:p w:rsidR="003F67A8" w:rsidRPr="0045005D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на тему противопожарной безопасности и безопасности на водных объектах на сайте Головинского сельского поселения в блоке «Безопасность территории Головинского сельского поселения» -50 статей</w:t>
      </w:r>
    </w:p>
    <w:p w:rsidR="003F67A8" w:rsidRDefault="003F67A8" w:rsidP="009B4771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Количество обустроенных подъездов к противопожарным прудам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729CB" w:rsidRPr="009B4771" w:rsidRDefault="003729CB" w:rsidP="009B4771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F1D87">
      <w:pPr>
        <w:spacing w:after="0"/>
        <w:jc w:val="center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i/>
          <w:iCs/>
          <w:u w:val="single"/>
        </w:rPr>
        <w:t>5. Методика расчета значений показателей эффективности реализации Программы</w:t>
      </w:r>
    </w:p>
    <w:p w:rsidR="003F67A8" w:rsidRPr="005F1D87" w:rsidRDefault="003F67A8" w:rsidP="005F1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Под результативностью понимается степень достижения запланированного уровня нефинансовых результатов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9B4771" w:rsidRDefault="003F67A8" w:rsidP="009B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>Индекс результативности мероприятий определяется по формулам:</w:t>
      </w:r>
    </w:p>
    <w:p w:rsidR="003F67A8" w:rsidRPr="0020645C" w:rsidRDefault="00AB271B" w:rsidP="005F1D87">
      <w:pPr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16205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  <w:lang w:eastAsia="en-US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Iр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B4771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увеличение целевых значений;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снижение целевых значений;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Rф - достигнутый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Rп - плановый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Mп - весовое значение показателя (вес показателя), характеризующего мероприятие. Вес показателя рассчитывается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N - общее число показателей, характеризующих выполнение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Эффективность определяется по индексу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Индекс эффективности мероприятий определяется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727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Iэ - индекс эффективности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Vф - объем фактического совокупного финансирования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Iр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Vп - объем запланированного совокупного финансирования мероприятий;</w:t>
      </w:r>
    </w:p>
    <w:p w:rsidR="003F67A8" w:rsidRPr="0020645C" w:rsidRDefault="003F67A8" w:rsidP="009B4771">
      <w:pPr>
        <w:ind w:firstLine="708"/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наименование индикатора - индекс эффективности мероприятий (Iэ);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диапазоны значений, характеризующие эффективность мероприятий, перечислены ниже.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8001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высокий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942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lastRenderedPageBreak/>
        <w:t>Качественная оценка мероприятий: запланированный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55245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1E" w:rsidRDefault="003F67A8" w:rsidP="00386D1E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</w:t>
      </w:r>
      <w:r w:rsidR="009B4771">
        <w:rPr>
          <w:rFonts w:ascii="Times New Roman" w:hAnsi="Times New Roman" w:cs="Times New Roman"/>
        </w:rPr>
        <w:t>й: низкий уровень эффективност</w:t>
      </w:r>
      <w:r w:rsidR="00BC33AC">
        <w:rPr>
          <w:rFonts w:ascii="Times New Roman" w:hAnsi="Times New Roman" w:cs="Times New Roman"/>
        </w:rPr>
        <w:t>и</w:t>
      </w:r>
    </w:p>
    <w:p w:rsidR="00386D1E" w:rsidRPr="00386D1E" w:rsidRDefault="00386D1E" w:rsidP="00386D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6D1E">
        <w:rPr>
          <w:rFonts w:ascii="Times New Roman" w:hAnsi="Times New Roman" w:cs="Times New Roman"/>
          <w:i/>
          <w:sz w:val="24"/>
          <w:szCs w:val="24"/>
          <w:u w:val="single"/>
        </w:rPr>
        <w:t>6. Обобщенная характеристика мер регулирования в рамках муниципальной программы</w:t>
      </w:r>
    </w:p>
    <w:p w:rsidR="00386D1E" w:rsidRDefault="00386D1E" w:rsidP="0038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Головинского сельского поселения.</w:t>
      </w:r>
    </w:p>
    <w:p w:rsidR="00386D1E" w:rsidRDefault="00386D1E" w:rsidP="0038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86D1E" w:rsidRDefault="00386D1E" w:rsidP="0038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организацию управления Программой, в том числе: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обеспечивает реализацию Программы и её финансирование;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координацию деятельности участников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формирование аналитической информации по итогам реализации мероприятий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обеспечивает эффективное использование средств, выделяемых на реализацию Программы;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контроль за реализацией Программы, целевым и эффективным использованием выделенных бюджетных средств;</w:t>
      </w:r>
    </w:p>
    <w:p w:rsidR="00386D1E" w:rsidRDefault="00386D1E" w:rsidP="00386D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осуществляет мониторинг результатов реализации мероприятий Программы;</w:t>
      </w:r>
    </w:p>
    <w:p w:rsidR="00386D1E" w:rsidRDefault="00386D1E" w:rsidP="00386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размещает информацию о Программе на сайте Головинского сельского поселения в сети Интернет.</w:t>
      </w:r>
    </w:p>
    <w:p w:rsidR="00386D1E" w:rsidRDefault="00386D1E" w:rsidP="00386D1E">
      <w:pPr>
        <w:rPr>
          <w:rFonts w:ascii="Times New Roman" w:hAnsi="Times New Roman" w:cs="Times New Roman"/>
        </w:rPr>
      </w:pPr>
    </w:p>
    <w:p w:rsidR="003F67A8" w:rsidRPr="00386D1E" w:rsidRDefault="003F67A8" w:rsidP="00386D1E">
      <w:pPr>
        <w:rPr>
          <w:rFonts w:ascii="Times New Roman" w:hAnsi="Times New Roman" w:cs="Times New Roman"/>
        </w:rPr>
        <w:sectPr w:rsidR="003F67A8" w:rsidRPr="00386D1E" w:rsidSect="005F1D87">
          <w:footerReference w:type="default" r:id="rId16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</w:p>
    <w:p w:rsidR="00697E14" w:rsidRPr="009B4771" w:rsidRDefault="003F67A8" w:rsidP="009B4771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Перечень мероприятий муниципальной программы «Безопасность Головинского сельского поселения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 20</w:t>
      </w:r>
      <w:r w:rsidR="003C28FB">
        <w:rPr>
          <w:rFonts w:ascii="Times New Roman" w:hAnsi="Times New Roman" w:cs="Times New Roman"/>
          <w:i/>
          <w:iCs/>
          <w:sz w:val="24"/>
          <w:szCs w:val="24"/>
          <w:u w:val="single"/>
        </w:rPr>
        <w:t>20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>-202</w:t>
      </w:r>
      <w:r w:rsidR="003C28FB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годы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2524"/>
        <w:gridCol w:w="2169"/>
        <w:gridCol w:w="1824"/>
        <w:gridCol w:w="1641"/>
        <w:gridCol w:w="914"/>
        <w:gridCol w:w="798"/>
        <w:gridCol w:w="798"/>
        <w:gridCol w:w="763"/>
        <w:gridCol w:w="745"/>
        <w:gridCol w:w="2614"/>
      </w:tblGrid>
      <w:tr w:rsidR="004E3089" w:rsidRPr="000876A9" w:rsidTr="004E3089">
        <w:trPr>
          <w:trHeight w:val="885"/>
        </w:trPr>
        <w:tc>
          <w:tcPr>
            <w:tcW w:w="632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2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</w:t>
            </w:r>
          </w:p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018" w:type="dxa"/>
            <w:gridSpan w:val="5"/>
            <w:tcBorders>
              <w:bottom w:val="nil"/>
            </w:tcBorders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</w:t>
            </w:r>
          </w:p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89" w:rsidRPr="004E3089" w:rsidRDefault="004E3089" w:rsidP="009B4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089">
              <w:rPr>
                <w:rFonts w:ascii="Times New Roman" w:hAnsi="Times New Roman" w:cs="Times New Roman"/>
              </w:rPr>
              <w:t>Ответственный за выполнение программы</w:t>
            </w:r>
          </w:p>
        </w:tc>
      </w:tr>
      <w:tr w:rsidR="004E3089" w:rsidRPr="000876A9" w:rsidTr="004E3089">
        <w:trPr>
          <w:trHeight w:val="375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25"/>
        </w:trPr>
        <w:tc>
          <w:tcPr>
            <w:tcW w:w="632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Профилактическая и разъяснительная работа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профилактике пожаров и безопасности на водных объектах (изготовление наглядной агитации, листовок, брошюр, печать информации в СМИ)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E3089" w:rsidRPr="005F1D87" w:rsidRDefault="006C5557" w:rsidP="00BB079C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7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61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rPr>
          <w:trHeight w:val="570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25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70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59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4E3089" w:rsidRPr="005F1D87" w:rsidRDefault="006C5557" w:rsidP="00BB079C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07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 1</w:t>
            </w:r>
          </w:p>
        </w:tc>
        <w:tc>
          <w:tcPr>
            <w:tcW w:w="2169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6C5557" w:rsidP="00BB079C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B0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614" w:type="dxa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техническое обеспечение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пожарных изв</w:t>
            </w:r>
            <w:r w:rsidR="003729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щателей</w:t>
            </w:r>
          </w:p>
          <w:p w:rsidR="004E3089" w:rsidRPr="005F1D87" w:rsidRDefault="004E3089" w:rsidP="003729CB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555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1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  <w:tcBorders>
              <w:bottom w:val="nil"/>
            </w:tcBorders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bottom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nil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  <w:tcBorders>
              <w:top w:val="nil"/>
            </w:tcBorders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EA07C2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задаче2</w:t>
            </w:r>
          </w:p>
        </w:tc>
        <w:tc>
          <w:tcPr>
            <w:tcW w:w="2169" w:type="dxa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EA07C2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A2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Содержание противопожарных водоемов</w:t>
            </w:r>
          </w:p>
        </w:tc>
        <w:tc>
          <w:tcPr>
            <w:tcW w:w="2169" w:type="dxa"/>
            <w:vMerge w:val="restart"/>
            <w:tcBorders>
              <w:top w:val="nil"/>
            </w:tcBorders>
          </w:tcPr>
          <w:p w:rsidR="009E4ABF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подъездов к противопожарным прудам в 20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E4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9E4ABF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Прямиково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4ABF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Ворожино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3089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Ложкино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9B4771">
            <w:pPr>
              <w:tabs>
                <w:tab w:val="left" w:pos="4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</w:tcPr>
          <w:p w:rsidR="009E4ABF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Чистка противопожарных прудов в 20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г- </w:t>
            </w:r>
          </w:p>
          <w:p w:rsidR="009E4ABF" w:rsidRDefault="008A2AB3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Прямиково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Ворожино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079C" w:rsidRDefault="008A2AB3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Ложкино</w:t>
            </w:r>
            <w:r w:rsidR="0049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448">
              <w:rPr>
                <w:rFonts w:ascii="Times New Roman" w:hAnsi="Times New Roman" w:cs="Times New Roman"/>
                <w:sz w:val="20"/>
                <w:szCs w:val="20"/>
              </w:rPr>
              <w:t>в 2021 г-</w:t>
            </w:r>
          </w:p>
          <w:p w:rsidR="004E3089" w:rsidRDefault="00493448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Константиново</w:t>
            </w:r>
            <w:r w:rsidR="00BB07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079C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г-</w:t>
            </w:r>
            <w:r w:rsidR="009E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Забелино,</w:t>
            </w:r>
          </w:p>
          <w:p w:rsidR="00BB079C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Яковлево</w:t>
            </w: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EA07C2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93448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6559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nil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EA07C2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93448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6559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новых противопожарных прудов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задаче3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1769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894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93448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  <w:r w:rsidR="006559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2439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93448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2439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93448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BB079C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7A8" w:rsidRPr="0045005D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7A8" w:rsidRPr="0045005D" w:rsidSect="005F1D87">
      <w:pgSz w:w="16838" w:h="11906" w:orient="landscape"/>
      <w:pgMar w:top="1418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1D" w:rsidRDefault="00642D1D">
      <w:r>
        <w:separator/>
      </w:r>
    </w:p>
  </w:endnote>
  <w:endnote w:type="continuationSeparator" w:id="0">
    <w:p w:rsidR="00642D1D" w:rsidRDefault="0064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A8" w:rsidRDefault="00FA1CD4" w:rsidP="00AE1E26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67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12FC">
      <w:rPr>
        <w:rStyle w:val="ad"/>
        <w:noProof/>
      </w:rPr>
      <w:t>2</w:t>
    </w:r>
    <w:r>
      <w:rPr>
        <w:rStyle w:val="ad"/>
      </w:rPr>
      <w:fldChar w:fldCharType="end"/>
    </w:r>
  </w:p>
  <w:p w:rsidR="003F67A8" w:rsidRDefault="003F67A8" w:rsidP="00854A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1D" w:rsidRDefault="00642D1D">
      <w:r>
        <w:separator/>
      </w:r>
    </w:p>
  </w:footnote>
  <w:footnote w:type="continuationSeparator" w:id="0">
    <w:p w:rsidR="00642D1D" w:rsidRDefault="0064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0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28"/>
    <w:rsid w:val="00003556"/>
    <w:rsid w:val="00010ABF"/>
    <w:rsid w:val="00012323"/>
    <w:rsid w:val="0002202A"/>
    <w:rsid w:val="00025EB5"/>
    <w:rsid w:val="000300D9"/>
    <w:rsid w:val="00034BFF"/>
    <w:rsid w:val="00040055"/>
    <w:rsid w:val="00040D8B"/>
    <w:rsid w:val="000542D4"/>
    <w:rsid w:val="00062A0A"/>
    <w:rsid w:val="0007374D"/>
    <w:rsid w:val="00081EA5"/>
    <w:rsid w:val="00086ACE"/>
    <w:rsid w:val="000876A9"/>
    <w:rsid w:val="000C7D0E"/>
    <w:rsid w:val="000D40C4"/>
    <w:rsid w:val="000F08ED"/>
    <w:rsid w:val="000F4377"/>
    <w:rsid w:val="000F604F"/>
    <w:rsid w:val="00104C21"/>
    <w:rsid w:val="0011256B"/>
    <w:rsid w:val="00133099"/>
    <w:rsid w:val="0014119A"/>
    <w:rsid w:val="0015172D"/>
    <w:rsid w:val="001713F9"/>
    <w:rsid w:val="00175530"/>
    <w:rsid w:val="0018446E"/>
    <w:rsid w:val="00187C06"/>
    <w:rsid w:val="00197E23"/>
    <w:rsid w:val="001A375D"/>
    <w:rsid w:val="001A4EB7"/>
    <w:rsid w:val="001A5264"/>
    <w:rsid w:val="001A52CB"/>
    <w:rsid w:val="001B1162"/>
    <w:rsid w:val="001C304D"/>
    <w:rsid w:val="002013D3"/>
    <w:rsid w:val="0020645C"/>
    <w:rsid w:val="002455F7"/>
    <w:rsid w:val="002509EC"/>
    <w:rsid w:val="00250F51"/>
    <w:rsid w:val="00255F51"/>
    <w:rsid w:val="00267A6F"/>
    <w:rsid w:val="00294FAA"/>
    <w:rsid w:val="002A084B"/>
    <w:rsid w:val="002A51FD"/>
    <w:rsid w:val="002B749D"/>
    <w:rsid w:val="002D4BE7"/>
    <w:rsid w:val="002F15D6"/>
    <w:rsid w:val="002F5D36"/>
    <w:rsid w:val="002F7615"/>
    <w:rsid w:val="00306B14"/>
    <w:rsid w:val="00320EAC"/>
    <w:rsid w:val="00327256"/>
    <w:rsid w:val="003400A1"/>
    <w:rsid w:val="00353F80"/>
    <w:rsid w:val="0035476C"/>
    <w:rsid w:val="003570A4"/>
    <w:rsid w:val="00365720"/>
    <w:rsid w:val="00366FE9"/>
    <w:rsid w:val="003729CB"/>
    <w:rsid w:val="00386D1E"/>
    <w:rsid w:val="003A0658"/>
    <w:rsid w:val="003C28FB"/>
    <w:rsid w:val="003C65EB"/>
    <w:rsid w:val="003D1383"/>
    <w:rsid w:val="003D5D91"/>
    <w:rsid w:val="003F5546"/>
    <w:rsid w:val="003F67A8"/>
    <w:rsid w:val="00400613"/>
    <w:rsid w:val="00447A76"/>
    <w:rsid w:val="0045005D"/>
    <w:rsid w:val="00466A85"/>
    <w:rsid w:val="00467423"/>
    <w:rsid w:val="004929CB"/>
    <w:rsid w:val="00493448"/>
    <w:rsid w:val="004B2A16"/>
    <w:rsid w:val="004C05DA"/>
    <w:rsid w:val="004D390C"/>
    <w:rsid w:val="004E3089"/>
    <w:rsid w:val="004F7EBC"/>
    <w:rsid w:val="005206C7"/>
    <w:rsid w:val="00536260"/>
    <w:rsid w:val="00545901"/>
    <w:rsid w:val="00561705"/>
    <w:rsid w:val="00566C02"/>
    <w:rsid w:val="005703E5"/>
    <w:rsid w:val="00581A8D"/>
    <w:rsid w:val="00593629"/>
    <w:rsid w:val="0059775D"/>
    <w:rsid w:val="005B54FC"/>
    <w:rsid w:val="005C005C"/>
    <w:rsid w:val="005C0507"/>
    <w:rsid w:val="005D433B"/>
    <w:rsid w:val="005F1D87"/>
    <w:rsid w:val="0061429E"/>
    <w:rsid w:val="00635585"/>
    <w:rsid w:val="00642D1D"/>
    <w:rsid w:val="006478F3"/>
    <w:rsid w:val="006559BD"/>
    <w:rsid w:val="00657BAE"/>
    <w:rsid w:val="00663E33"/>
    <w:rsid w:val="00671786"/>
    <w:rsid w:val="00671DB0"/>
    <w:rsid w:val="0069428D"/>
    <w:rsid w:val="00695A90"/>
    <w:rsid w:val="00696DED"/>
    <w:rsid w:val="00697E14"/>
    <w:rsid w:val="006C5557"/>
    <w:rsid w:val="006C60BD"/>
    <w:rsid w:val="006C7AD7"/>
    <w:rsid w:val="006D5D55"/>
    <w:rsid w:val="006E43C7"/>
    <w:rsid w:val="007147C9"/>
    <w:rsid w:val="00715675"/>
    <w:rsid w:val="007261D2"/>
    <w:rsid w:val="00741D5D"/>
    <w:rsid w:val="00745AC7"/>
    <w:rsid w:val="00745BCB"/>
    <w:rsid w:val="00761F31"/>
    <w:rsid w:val="00773C59"/>
    <w:rsid w:val="00773E8D"/>
    <w:rsid w:val="00793742"/>
    <w:rsid w:val="00793F31"/>
    <w:rsid w:val="0079557D"/>
    <w:rsid w:val="00796C79"/>
    <w:rsid w:val="007A7ECD"/>
    <w:rsid w:val="007B612E"/>
    <w:rsid w:val="007D6438"/>
    <w:rsid w:val="007F2E48"/>
    <w:rsid w:val="00805CC0"/>
    <w:rsid w:val="00805D79"/>
    <w:rsid w:val="00807724"/>
    <w:rsid w:val="008109E4"/>
    <w:rsid w:val="008276B6"/>
    <w:rsid w:val="008311C8"/>
    <w:rsid w:val="0085174F"/>
    <w:rsid w:val="00854AA3"/>
    <w:rsid w:val="00857D27"/>
    <w:rsid w:val="00862D94"/>
    <w:rsid w:val="00887E59"/>
    <w:rsid w:val="008A03AD"/>
    <w:rsid w:val="008A2AB3"/>
    <w:rsid w:val="008D1770"/>
    <w:rsid w:val="008D2972"/>
    <w:rsid w:val="008D4D59"/>
    <w:rsid w:val="00902528"/>
    <w:rsid w:val="00915B6B"/>
    <w:rsid w:val="0092481B"/>
    <w:rsid w:val="00940806"/>
    <w:rsid w:val="00942CDE"/>
    <w:rsid w:val="00961EA8"/>
    <w:rsid w:val="0096287E"/>
    <w:rsid w:val="00975524"/>
    <w:rsid w:val="00997D5C"/>
    <w:rsid w:val="009A3EB0"/>
    <w:rsid w:val="009B4771"/>
    <w:rsid w:val="009B6470"/>
    <w:rsid w:val="009B7025"/>
    <w:rsid w:val="009C4C8E"/>
    <w:rsid w:val="009E4ABF"/>
    <w:rsid w:val="00A24A81"/>
    <w:rsid w:val="00A5462A"/>
    <w:rsid w:val="00A73F28"/>
    <w:rsid w:val="00A84FC5"/>
    <w:rsid w:val="00AB271B"/>
    <w:rsid w:val="00AD5C26"/>
    <w:rsid w:val="00AE1E26"/>
    <w:rsid w:val="00B003E0"/>
    <w:rsid w:val="00B23FBF"/>
    <w:rsid w:val="00B31344"/>
    <w:rsid w:val="00B65D8C"/>
    <w:rsid w:val="00B67E50"/>
    <w:rsid w:val="00B76826"/>
    <w:rsid w:val="00B85DA6"/>
    <w:rsid w:val="00BA12FC"/>
    <w:rsid w:val="00BA50EC"/>
    <w:rsid w:val="00BB079C"/>
    <w:rsid w:val="00BC33AC"/>
    <w:rsid w:val="00BD671E"/>
    <w:rsid w:val="00BF13C9"/>
    <w:rsid w:val="00C0505B"/>
    <w:rsid w:val="00C1263F"/>
    <w:rsid w:val="00C75FE8"/>
    <w:rsid w:val="00C86C05"/>
    <w:rsid w:val="00C86D04"/>
    <w:rsid w:val="00C925B1"/>
    <w:rsid w:val="00C928A6"/>
    <w:rsid w:val="00C946B5"/>
    <w:rsid w:val="00CE3F95"/>
    <w:rsid w:val="00D02181"/>
    <w:rsid w:val="00D0377E"/>
    <w:rsid w:val="00D40558"/>
    <w:rsid w:val="00D6704D"/>
    <w:rsid w:val="00D73397"/>
    <w:rsid w:val="00D74E2A"/>
    <w:rsid w:val="00D76A10"/>
    <w:rsid w:val="00DA7F99"/>
    <w:rsid w:val="00DB0F9A"/>
    <w:rsid w:val="00DB21B2"/>
    <w:rsid w:val="00DD2264"/>
    <w:rsid w:val="00E006A0"/>
    <w:rsid w:val="00E03193"/>
    <w:rsid w:val="00E1340E"/>
    <w:rsid w:val="00E215AC"/>
    <w:rsid w:val="00E258BB"/>
    <w:rsid w:val="00E47C55"/>
    <w:rsid w:val="00E523DD"/>
    <w:rsid w:val="00E536D6"/>
    <w:rsid w:val="00E6289C"/>
    <w:rsid w:val="00E648CA"/>
    <w:rsid w:val="00E829F0"/>
    <w:rsid w:val="00EA07C2"/>
    <w:rsid w:val="00EA4F39"/>
    <w:rsid w:val="00EB0686"/>
    <w:rsid w:val="00EC732A"/>
    <w:rsid w:val="00EF21A3"/>
    <w:rsid w:val="00F04181"/>
    <w:rsid w:val="00F315DE"/>
    <w:rsid w:val="00F409B2"/>
    <w:rsid w:val="00F452DA"/>
    <w:rsid w:val="00F46D34"/>
    <w:rsid w:val="00F52272"/>
    <w:rsid w:val="00F52A71"/>
    <w:rsid w:val="00F533CF"/>
    <w:rsid w:val="00F77120"/>
    <w:rsid w:val="00F87364"/>
    <w:rsid w:val="00F93D58"/>
    <w:rsid w:val="00F95855"/>
    <w:rsid w:val="00FA1CD4"/>
    <w:rsid w:val="00FA5088"/>
    <w:rsid w:val="00FA51AF"/>
    <w:rsid w:val="00FC4B79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дьяконова оксана</dc:creator>
  <cp:lastModifiedBy>User</cp:lastModifiedBy>
  <cp:revision>2</cp:revision>
  <cp:lastPrinted>2019-01-31T06:46:00Z</cp:lastPrinted>
  <dcterms:created xsi:type="dcterms:W3CDTF">2022-02-07T08:28:00Z</dcterms:created>
  <dcterms:modified xsi:type="dcterms:W3CDTF">2022-02-07T08:28:00Z</dcterms:modified>
</cp:coreProperties>
</file>